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5DE5" w:rsidRPr="00A05DE5" w:rsidRDefault="00A05DE5" w:rsidP="00A05DE5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</w:pPr>
      <w:r w:rsidRPr="00A05DE5"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  <w:t>WYKAZ ZREALIZOWANYCH ROBÓT</w:t>
      </w:r>
    </w:p>
    <w:p w:rsidR="00A05DE5" w:rsidRPr="00A05DE5" w:rsidRDefault="00A05DE5" w:rsidP="00A05DE5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05DE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Warunek udziału:</w:t>
      </w:r>
      <w:r w:rsidRPr="00A05DE5">
        <w:rPr>
          <w:rFonts w:ascii="Arial" w:eastAsia="Times New Roman" w:hAnsi="Arial" w:cs="Arial"/>
          <w:kern w:val="0"/>
          <w:lang w:eastAsia="pl-PL"/>
          <w14:ligatures w14:val="none"/>
        </w:rPr>
        <w:t xml:space="preserve"> Wykazanie min. 2 robót polegających na montażu wentylacji mechanicznej o wartości min. 150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A05DE5">
        <w:rPr>
          <w:rFonts w:ascii="Arial" w:eastAsia="Times New Roman" w:hAnsi="Arial" w:cs="Arial"/>
          <w:kern w:val="0"/>
          <w:lang w:eastAsia="pl-PL"/>
          <w14:ligatures w14:val="none"/>
        </w:rPr>
        <w:t>000,00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A05DE5">
        <w:rPr>
          <w:rFonts w:ascii="Arial" w:eastAsia="Times New Roman" w:hAnsi="Arial" w:cs="Arial"/>
          <w:kern w:val="0"/>
          <w:lang w:eastAsia="pl-PL"/>
          <w14:ligatures w14:val="none"/>
        </w:rPr>
        <w:t xml:space="preserve">PLN netto każda, zrealizowanych w ciągu ostatnich 5 lat.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3425"/>
        <w:gridCol w:w="1077"/>
        <w:gridCol w:w="1691"/>
        <w:gridCol w:w="1706"/>
      </w:tblGrid>
      <w:tr w:rsidR="00A05DE5" w:rsidRPr="00A05DE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Opis roboty (miejsce, zakres)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Inwestor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Data realizacji</w:t>
            </w:r>
          </w:p>
        </w:tc>
      </w:tr>
      <w:tr w:rsidR="00A05DE5" w:rsidRPr="00A05DE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05DE5" w:rsidRPr="00A05DE5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05DE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5DE5" w:rsidRPr="00A05DE5" w:rsidRDefault="00A05DE5" w:rsidP="00A05D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:rsidR="00B02EE9" w:rsidRDefault="00B02EE9"/>
    <w:sectPr w:rsidR="00B0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28"/>
    <w:rsid w:val="00287728"/>
    <w:rsid w:val="00A05DE5"/>
    <w:rsid w:val="00A07343"/>
    <w:rsid w:val="00AC68F8"/>
    <w:rsid w:val="00AE4AB2"/>
    <w:rsid w:val="00B02EE9"/>
    <w:rsid w:val="00DA1878"/>
    <w:rsid w:val="00EE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82F5BD"/>
  <w15:chartTrackingRefBased/>
  <w15:docId w15:val="{A71D6B93-8BFA-2249-AE25-1BA9D3CB4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7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7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7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7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7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7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7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7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7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7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7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87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77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77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77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77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77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77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7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7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7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7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7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77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77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77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7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77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7728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05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th-inline">
    <w:name w:val="math-inline"/>
    <w:basedOn w:val="Domylnaczcionkaakapitu"/>
    <w:rsid w:val="00A05DE5"/>
  </w:style>
  <w:style w:type="character" w:styleId="Pogrubienie">
    <w:name w:val="Strong"/>
    <w:basedOn w:val="Domylnaczcionkaakapitu"/>
    <w:uiPriority w:val="22"/>
    <w:qFormat/>
    <w:rsid w:val="00A05D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250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Okrój</dc:creator>
  <cp:keywords/>
  <dc:description/>
  <cp:lastModifiedBy>Przemysław Okrój</cp:lastModifiedBy>
  <cp:revision>2</cp:revision>
  <dcterms:created xsi:type="dcterms:W3CDTF">2026-03-16T20:00:00Z</dcterms:created>
  <dcterms:modified xsi:type="dcterms:W3CDTF">2026-03-16T20:01:00Z</dcterms:modified>
</cp:coreProperties>
</file>